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08" w:rsidRDefault="009A543A" w:rsidP="00785D08">
      <w:pPr>
        <w:spacing w:line="540" w:lineRule="exact"/>
        <w:jc w:val="center"/>
        <w:rPr>
          <w:rFonts w:ascii="黑体" w:eastAsia="黑体" w:hAnsi="黑体" w:cs="Courier New"/>
          <w:b/>
          <w:sz w:val="48"/>
          <w:szCs w:val="48"/>
        </w:rPr>
      </w:pPr>
      <w:r>
        <w:rPr>
          <w:rFonts w:ascii="黑体" w:eastAsia="黑体" w:hAnsi="黑体" w:cs="Courier New" w:hint="eastAsia"/>
          <w:b/>
          <w:sz w:val="48"/>
          <w:szCs w:val="48"/>
        </w:rPr>
        <w:t>宁波市产品食品质量检验研究院北仑塑</w:t>
      </w:r>
      <w:proofErr w:type="gramStart"/>
      <w:r>
        <w:rPr>
          <w:rFonts w:ascii="黑体" w:eastAsia="黑体" w:hAnsi="黑体" w:cs="Courier New" w:hint="eastAsia"/>
          <w:b/>
          <w:sz w:val="48"/>
          <w:szCs w:val="48"/>
        </w:rPr>
        <w:t>机中心</w:t>
      </w:r>
      <w:proofErr w:type="gramEnd"/>
      <w:r>
        <w:rPr>
          <w:rFonts w:ascii="黑体" w:eastAsia="黑体" w:hAnsi="黑体" w:cs="Courier New" w:hint="eastAsia"/>
          <w:b/>
          <w:sz w:val="48"/>
          <w:szCs w:val="48"/>
        </w:rPr>
        <w:t>恒温恒湿设备采购项目</w:t>
      </w:r>
    </w:p>
    <w:p w:rsidR="00785D08" w:rsidRDefault="00785D08" w:rsidP="00785D08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（招标编号：</w:t>
      </w:r>
      <w:r w:rsidR="009A543A">
        <w:rPr>
          <w:b/>
          <w:color w:val="000000"/>
          <w:sz w:val="32"/>
          <w:szCs w:val="32"/>
        </w:rPr>
        <w:t>NBGD-20231157S</w:t>
      </w:r>
      <w:proofErr w:type="gramStart"/>
      <w:r w:rsidR="009A543A">
        <w:rPr>
          <w:b/>
          <w:color w:val="000000"/>
          <w:sz w:val="32"/>
          <w:szCs w:val="32"/>
        </w:rPr>
        <w:t>磋</w:t>
      </w:r>
      <w:proofErr w:type="gramEnd"/>
      <w:r>
        <w:rPr>
          <w:rFonts w:hint="eastAsia"/>
          <w:b/>
          <w:color w:val="000000"/>
          <w:sz w:val="32"/>
          <w:szCs w:val="32"/>
        </w:rPr>
        <w:t>）</w:t>
      </w:r>
    </w:p>
    <w:p w:rsidR="00785D08" w:rsidRDefault="00785D08" w:rsidP="00785D0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中标通知书</w:t>
      </w:r>
    </w:p>
    <w:p w:rsidR="00785D08" w:rsidRDefault="00785D08" w:rsidP="00785D08">
      <w:pPr>
        <w:jc w:val="center"/>
        <w:rPr>
          <w:b/>
          <w:sz w:val="36"/>
          <w:szCs w:val="36"/>
        </w:rPr>
      </w:pPr>
    </w:p>
    <w:p w:rsidR="00785D08" w:rsidRDefault="00F57D16" w:rsidP="00785D0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南京尊恒环境科技有限公司</w:t>
      </w:r>
      <w:r w:rsidR="00785D08">
        <w:rPr>
          <w:rFonts w:hint="eastAsia"/>
          <w:b/>
          <w:sz w:val="28"/>
          <w:szCs w:val="28"/>
        </w:rPr>
        <w:t>：</w:t>
      </w:r>
    </w:p>
    <w:p w:rsidR="00785D08" w:rsidRPr="00BF6524" w:rsidRDefault="00E51AE3" w:rsidP="0017407E">
      <w:pPr>
        <w:spacing w:line="540" w:lineRule="exact"/>
        <w:ind w:firstLineChars="200" w:firstLine="560"/>
        <w:jc w:val="left"/>
        <w:rPr>
          <w:rFonts w:ascii="黑体" w:eastAsia="黑体" w:hAnsi="黑体" w:cs="Courier New"/>
          <w:b/>
          <w:sz w:val="48"/>
          <w:szCs w:val="48"/>
        </w:rPr>
      </w:pPr>
      <w:r w:rsidRPr="00E51AE3">
        <w:rPr>
          <w:noProof/>
          <w:sz w:val="28"/>
          <w:szCs w:val="28"/>
        </w:rPr>
        <w:pict>
          <v:line id="直接连接符 3" o:spid="_x0000_s1026" style="position:absolute;left:0;text-align:left;z-index:251656704;visibility:visible" from="369pt,23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" o:allowincell="f"/>
        </w:pict>
      </w:r>
      <w:r w:rsidRPr="00E51AE3">
        <w:rPr>
          <w:noProof/>
          <w:sz w:val="28"/>
          <w:szCs w:val="28"/>
        </w:rPr>
        <w:pict>
          <v:line id="直接连接符 2" o:spid="_x0000_s1028" style="position:absolute;left:0;text-align:left;z-index:251657728;visibility:visible" from="3in,23.4pt" to="3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" o:allowincell="f"/>
        </w:pict>
      </w:r>
      <w:r w:rsidR="009A543A">
        <w:rPr>
          <w:rFonts w:hint="eastAsia"/>
          <w:sz w:val="28"/>
          <w:szCs w:val="28"/>
        </w:rPr>
        <w:t>宁波市产品食品质量检验研究院北仑塑</w:t>
      </w:r>
      <w:proofErr w:type="gramStart"/>
      <w:r w:rsidR="009A543A">
        <w:rPr>
          <w:rFonts w:hint="eastAsia"/>
          <w:sz w:val="28"/>
          <w:szCs w:val="28"/>
        </w:rPr>
        <w:t>机中心</w:t>
      </w:r>
      <w:proofErr w:type="gramEnd"/>
      <w:r w:rsidR="009A543A">
        <w:rPr>
          <w:rFonts w:hint="eastAsia"/>
          <w:sz w:val="28"/>
          <w:szCs w:val="28"/>
        </w:rPr>
        <w:t>恒温恒湿设备采购项目</w:t>
      </w:r>
      <w:r w:rsidR="00785D08">
        <w:rPr>
          <w:rFonts w:hint="eastAsia"/>
          <w:sz w:val="28"/>
          <w:szCs w:val="28"/>
        </w:rPr>
        <w:t>由宁波光大建设工程招标有限公司进行招标代理。在评标小组成员综合评议、择优选择的基础上，选定</w:t>
      </w:r>
      <w:r w:rsidRPr="00E51AE3">
        <w:rPr>
          <w:noProof/>
        </w:rPr>
        <w:pict>
          <v:line id="直接连接符 1" o:spid="_x0000_s1027" style="position:absolute;left:0;text-align:left;z-index:251658752;visibility:visible;mso-position-horizontal-relative:text;mso-position-vertical-relative:text" from="36pt,23.4pt" to="3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" o:allowincell="f"/>
        </w:pict>
      </w:r>
      <w:r w:rsidR="00F57D16">
        <w:rPr>
          <w:rFonts w:hint="eastAsia"/>
          <w:b/>
          <w:sz w:val="28"/>
          <w:szCs w:val="28"/>
          <w:u w:val="single"/>
        </w:rPr>
        <w:t>南京尊恒环境科技有限公司</w:t>
      </w:r>
      <w:r w:rsidR="00785D08">
        <w:rPr>
          <w:rFonts w:hint="eastAsia"/>
          <w:sz w:val="28"/>
          <w:szCs w:val="28"/>
        </w:rPr>
        <w:t>为本项目中标单位。中标</w:t>
      </w:r>
      <w:r w:rsidR="00EA65AB">
        <w:rPr>
          <w:rFonts w:hint="eastAsia"/>
          <w:sz w:val="28"/>
          <w:szCs w:val="28"/>
        </w:rPr>
        <w:t>金额</w:t>
      </w:r>
      <w:r w:rsidR="00785D08">
        <w:rPr>
          <w:rFonts w:hint="eastAsia"/>
          <w:sz w:val="28"/>
          <w:szCs w:val="28"/>
        </w:rPr>
        <w:t>为</w:t>
      </w:r>
      <w:r w:rsidR="00A64950">
        <w:rPr>
          <w:rFonts w:ascii="宋体" w:hAnsi="宋体" w:hint="eastAsia"/>
          <w:sz w:val="28"/>
          <w:szCs w:val="28"/>
          <w:u w:val="single"/>
        </w:rPr>
        <w:t>4</w:t>
      </w:r>
      <w:r w:rsidR="00F57D16">
        <w:rPr>
          <w:rFonts w:ascii="宋体" w:hAnsi="宋体" w:hint="eastAsia"/>
          <w:sz w:val="28"/>
          <w:szCs w:val="28"/>
          <w:u w:val="single"/>
        </w:rPr>
        <w:t>19500</w:t>
      </w:r>
      <w:r w:rsidR="00EA65AB">
        <w:rPr>
          <w:rFonts w:ascii="宋体" w:hAnsi="宋体" w:hint="eastAsia"/>
          <w:sz w:val="28"/>
          <w:szCs w:val="28"/>
          <w:u w:val="single"/>
        </w:rPr>
        <w:t>元</w:t>
      </w:r>
      <w:r w:rsidR="00D43266">
        <w:rPr>
          <w:rFonts w:ascii="宋体" w:hAnsi="宋体" w:hint="eastAsia"/>
          <w:sz w:val="28"/>
          <w:szCs w:val="28"/>
          <w:u w:val="single"/>
        </w:rPr>
        <w:t>整</w:t>
      </w:r>
      <w:r w:rsidR="00EA65AB">
        <w:rPr>
          <w:rFonts w:ascii="宋体" w:hAnsi="宋体" w:hint="eastAsia"/>
          <w:sz w:val="28"/>
          <w:szCs w:val="28"/>
          <w:u w:val="single"/>
        </w:rPr>
        <w:t>（人民币</w:t>
      </w:r>
      <w:r w:rsidR="00F57D16">
        <w:rPr>
          <w:rFonts w:ascii="宋体" w:hAnsi="宋体" w:hint="eastAsia"/>
          <w:sz w:val="28"/>
          <w:szCs w:val="28"/>
          <w:u w:val="single"/>
        </w:rPr>
        <w:t>肆拾壹万玖仟伍佰元</w:t>
      </w:r>
      <w:r w:rsidR="00A64950">
        <w:rPr>
          <w:rFonts w:ascii="宋体" w:hAnsi="宋体" w:hint="eastAsia"/>
          <w:sz w:val="28"/>
          <w:szCs w:val="28"/>
          <w:u w:val="single"/>
        </w:rPr>
        <w:t>整</w:t>
      </w:r>
      <w:r w:rsidR="00EA65AB">
        <w:rPr>
          <w:rFonts w:ascii="宋体" w:hAnsi="宋体" w:hint="eastAsia"/>
          <w:sz w:val="28"/>
          <w:szCs w:val="28"/>
          <w:u w:val="single"/>
        </w:rPr>
        <w:t>）</w:t>
      </w:r>
      <w:r w:rsidR="00785D08">
        <w:rPr>
          <w:rFonts w:hint="eastAsia"/>
          <w:sz w:val="28"/>
          <w:szCs w:val="28"/>
        </w:rPr>
        <w:t>。请贵单位与</w:t>
      </w:r>
      <w:r w:rsidR="003718BE">
        <w:rPr>
          <w:rFonts w:hint="eastAsia"/>
          <w:b/>
          <w:sz w:val="28"/>
          <w:szCs w:val="28"/>
          <w:u w:val="single"/>
        </w:rPr>
        <w:t>宁波市产品食品质量检验研究院</w:t>
      </w:r>
      <w:r w:rsidR="00785D08">
        <w:rPr>
          <w:rFonts w:hint="eastAsia"/>
          <w:sz w:val="28"/>
          <w:szCs w:val="28"/>
        </w:rPr>
        <w:t>签订中标合同。</w:t>
      </w:r>
    </w:p>
    <w:p w:rsidR="00785D08" w:rsidRDefault="00785D08" w:rsidP="0017407E">
      <w:pPr>
        <w:ind w:firstLineChars="250" w:firstLine="700"/>
        <w:jc w:val="left"/>
        <w:rPr>
          <w:sz w:val="28"/>
          <w:szCs w:val="28"/>
        </w:rPr>
      </w:pPr>
    </w:p>
    <w:p w:rsidR="00785D08" w:rsidRDefault="00785D08" w:rsidP="00785D08">
      <w:pPr>
        <w:ind w:firstLineChars="250" w:firstLine="700"/>
        <w:rPr>
          <w:sz w:val="28"/>
          <w:szCs w:val="28"/>
        </w:rPr>
      </w:pPr>
    </w:p>
    <w:p w:rsidR="00785D08" w:rsidRDefault="00785D08" w:rsidP="00785D08">
      <w:pPr>
        <w:ind w:firstLineChars="1550" w:firstLine="4340"/>
        <w:rPr>
          <w:sz w:val="28"/>
          <w:szCs w:val="28"/>
        </w:rPr>
      </w:pPr>
    </w:p>
    <w:p w:rsidR="00785D08" w:rsidRDefault="00785D08" w:rsidP="00785D08">
      <w:pPr>
        <w:ind w:right="560"/>
        <w:rPr>
          <w:sz w:val="28"/>
          <w:szCs w:val="28"/>
          <w:u w:val="single"/>
        </w:rPr>
      </w:pPr>
    </w:p>
    <w:p w:rsidR="00785D08" w:rsidRDefault="00785D08" w:rsidP="00785D08">
      <w:pPr>
        <w:ind w:right="-234"/>
        <w:rPr>
          <w:kern w:val="0"/>
          <w:sz w:val="28"/>
          <w:szCs w:val="28"/>
        </w:rPr>
      </w:pPr>
    </w:p>
    <w:p w:rsidR="00785D08" w:rsidRDefault="00785D08" w:rsidP="00785D08">
      <w:pPr>
        <w:ind w:right="-234" w:firstLineChars="1250" w:firstLine="3500"/>
        <w:rPr>
          <w:kern w:val="0"/>
          <w:sz w:val="28"/>
          <w:szCs w:val="28"/>
        </w:rPr>
      </w:pPr>
    </w:p>
    <w:p w:rsidR="00785D08" w:rsidRPr="00EA13EC" w:rsidRDefault="00785D08" w:rsidP="00EA13EC">
      <w:pPr>
        <w:ind w:right="-234"/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招标代理人：</w:t>
      </w:r>
      <w:r>
        <w:rPr>
          <w:rFonts w:hint="eastAsia"/>
          <w:kern w:val="0"/>
          <w:sz w:val="28"/>
          <w:szCs w:val="28"/>
          <w:u w:val="single"/>
        </w:rPr>
        <w:t>宁波光大建设工程招标有限公司</w:t>
      </w:r>
    </w:p>
    <w:p w:rsidR="00785D08" w:rsidRDefault="00785D08" w:rsidP="00EA13EC">
      <w:pPr>
        <w:jc w:val="righ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202</w:t>
      </w:r>
      <w:r w:rsidR="006B03C1"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年</w:t>
      </w:r>
      <w:r w:rsidR="005F3F38">
        <w:rPr>
          <w:rFonts w:hint="eastAsia"/>
          <w:kern w:val="0"/>
          <w:sz w:val="28"/>
          <w:szCs w:val="28"/>
        </w:rPr>
        <w:t>1</w:t>
      </w:r>
      <w:r w:rsidR="00A64950"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月</w:t>
      </w:r>
      <w:bookmarkStart w:id="0" w:name="_GoBack"/>
      <w:bookmarkEnd w:id="0"/>
      <w:r w:rsidR="009A543A">
        <w:rPr>
          <w:rFonts w:hint="eastAsia"/>
          <w:kern w:val="0"/>
          <w:sz w:val="28"/>
          <w:szCs w:val="28"/>
        </w:rPr>
        <w:t>25</w:t>
      </w:r>
      <w:r>
        <w:rPr>
          <w:rFonts w:hint="eastAsia"/>
          <w:kern w:val="0"/>
          <w:sz w:val="28"/>
          <w:szCs w:val="28"/>
        </w:rPr>
        <w:t>日</w:t>
      </w:r>
    </w:p>
    <w:p w:rsidR="004C0633" w:rsidRDefault="004C0633"/>
    <w:sectPr w:rsidR="004C0633" w:rsidSect="0020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80" w:rsidRDefault="00B34F80" w:rsidP="00016FD0">
      <w:r>
        <w:separator/>
      </w:r>
    </w:p>
  </w:endnote>
  <w:endnote w:type="continuationSeparator" w:id="0">
    <w:p w:rsidR="00B34F80" w:rsidRDefault="00B34F80" w:rsidP="0001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80" w:rsidRDefault="00B34F80" w:rsidP="00016FD0">
      <w:r>
        <w:separator/>
      </w:r>
    </w:p>
  </w:footnote>
  <w:footnote w:type="continuationSeparator" w:id="0">
    <w:p w:rsidR="00B34F80" w:rsidRDefault="00B34F80" w:rsidP="0001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D08"/>
    <w:rsid w:val="00016FD0"/>
    <w:rsid w:val="00043268"/>
    <w:rsid w:val="0017407E"/>
    <w:rsid w:val="001941E5"/>
    <w:rsid w:val="001D4485"/>
    <w:rsid w:val="001F5845"/>
    <w:rsid w:val="0020208E"/>
    <w:rsid w:val="002523B8"/>
    <w:rsid w:val="00256FE3"/>
    <w:rsid w:val="00283F2E"/>
    <w:rsid w:val="003718BE"/>
    <w:rsid w:val="00386784"/>
    <w:rsid w:val="003B368D"/>
    <w:rsid w:val="00444FA9"/>
    <w:rsid w:val="00473840"/>
    <w:rsid w:val="004C0633"/>
    <w:rsid w:val="00505A66"/>
    <w:rsid w:val="00555E5D"/>
    <w:rsid w:val="00573502"/>
    <w:rsid w:val="0059084D"/>
    <w:rsid w:val="005A70F8"/>
    <w:rsid w:val="005C7F5D"/>
    <w:rsid w:val="005F3F38"/>
    <w:rsid w:val="00607564"/>
    <w:rsid w:val="006B03C1"/>
    <w:rsid w:val="006B1ACE"/>
    <w:rsid w:val="006E7121"/>
    <w:rsid w:val="00704EA2"/>
    <w:rsid w:val="0071168F"/>
    <w:rsid w:val="00785D08"/>
    <w:rsid w:val="00791598"/>
    <w:rsid w:val="007C3F31"/>
    <w:rsid w:val="00846907"/>
    <w:rsid w:val="00945B22"/>
    <w:rsid w:val="00970508"/>
    <w:rsid w:val="009A543A"/>
    <w:rsid w:val="00A15AEA"/>
    <w:rsid w:val="00A3539A"/>
    <w:rsid w:val="00A54D9B"/>
    <w:rsid w:val="00A64950"/>
    <w:rsid w:val="00AA01F4"/>
    <w:rsid w:val="00AA2C69"/>
    <w:rsid w:val="00AC7295"/>
    <w:rsid w:val="00AD7ECD"/>
    <w:rsid w:val="00B17B44"/>
    <w:rsid w:val="00B34F80"/>
    <w:rsid w:val="00B61735"/>
    <w:rsid w:val="00BF6524"/>
    <w:rsid w:val="00CC3358"/>
    <w:rsid w:val="00D43266"/>
    <w:rsid w:val="00D628DC"/>
    <w:rsid w:val="00DB2802"/>
    <w:rsid w:val="00DF7170"/>
    <w:rsid w:val="00E43688"/>
    <w:rsid w:val="00E51AE3"/>
    <w:rsid w:val="00E55754"/>
    <w:rsid w:val="00E61AD0"/>
    <w:rsid w:val="00E841C8"/>
    <w:rsid w:val="00E91491"/>
    <w:rsid w:val="00EA13EC"/>
    <w:rsid w:val="00EA65AB"/>
    <w:rsid w:val="00F5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F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F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gd</cp:lastModifiedBy>
  <cp:revision>32</cp:revision>
  <cp:lastPrinted>2023-08-30T07:34:00Z</cp:lastPrinted>
  <dcterms:created xsi:type="dcterms:W3CDTF">2022-11-24T07:00:00Z</dcterms:created>
  <dcterms:modified xsi:type="dcterms:W3CDTF">2023-12-25T07:10:00Z</dcterms:modified>
</cp:coreProperties>
</file>